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8F2FC5" w:rsidP="007F613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Учебные предме</w:t>
      </w:r>
      <w:r w:rsidRPr="008F2FC5">
        <w:rPr>
          <w:rFonts w:ascii="PT Astra Serif" w:hAnsi="PT Astra Serif"/>
          <w:sz w:val="28"/>
          <w:szCs w:val="28"/>
        </w:rPr>
        <w:t>ты, курсы, дисциплины (модули), пре</w:t>
      </w:r>
      <w:r w:rsidR="006D49E7">
        <w:rPr>
          <w:rFonts w:ascii="PT Astra Serif" w:hAnsi="PT Astra Serif"/>
          <w:sz w:val="28"/>
          <w:szCs w:val="28"/>
        </w:rPr>
        <w:t xml:space="preserve">дусмотренные программой </w:t>
      </w:r>
      <w:r w:rsidR="007F6137">
        <w:rPr>
          <w:rFonts w:ascii="PT Astra Serif" w:hAnsi="PT Astra Serif"/>
          <w:sz w:val="28"/>
          <w:szCs w:val="28"/>
        </w:rPr>
        <w:t>38.02.01</w:t>
      </w:r>
    </w:p>
    <w:p w:rsidR="00CF5147" w:rsidRDefault="00CF514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t>О</w:t>
      </w:r>
      <w:r w:rsidRPr="007F6137">
        <w:rPr>
          <w:rFonts w:ascii="PT Astra Serif" w:hAnsi="PT Astra Serif"/>
          <w:b/>
          <w:sz w:val="28"/>
          <w:szCs w:val="28"/>
        </w:rPr>
        <w:tab/>
        <w:t>ОБЩЕОБРАЗОВАТЕЛЬНЫЙ ЦИКЛ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t>СО</w:t>
      </w:r>
      <w:r w:rsidRPr="007F6137">
        <w:rPr>
          <w:rFonts w:ascii="PT Astra Serif" w:hAnsi="PT Astra Serif"/>
          <w:b/>
          <w:sz w:val="28"/>
          <w:szCs w:val="28"/>
        </w:rPr>
        <w:tab/>
        <w:t>Среднее общее образование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t>ОДБ</w:t>
      </w:r>
      <w:r w:rsidRPr="007F6137">
        <w:rPr>
          <w:rFonts w:ascii="PT Astra Serif" w:hAnsi="PT Astra Serif"/>
          <w:b/>
          <w:sz w:val="28"/>
          <w:szCs w:val="28"/>
        </w:rPr>
        <w:tab/>
        <w:t>Базовые дисциплины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ОДБ.01</w:t>
      </w:r>
      <w:r w:rsidRPr="007F6137">
        <w:rPr>
          <w:rFonts w:ascii="PT Astra Serif" w:hAnsi="PT Astra Serif"/>
          <w:sz w:val="28"/>
          <w:szCs w:val="28"/>
        </w:rPr>
        <w:tab/>
        <w:t>Русский язык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ОДБ.02</w:t>
      </w:r>
      <w:r w:rsidRPr="007F6137">
        <w:rPr>
          <w:rFonts w:ascii="PT Astra Serif" w:hAnsi="PT Astra Serif"/>
          <w:sz w:val="28"/>
          <w:szCs w:val="28"/>
        </w:rPr>
        <w:tab/>
        <w:t>Литература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ОДБ.03</w:t>
      </w:r>
      <w:r w:rsidRPr="007F6137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ОДБ.04</w:t>
      </w:r>
      <w:r w:rsidRPr="007F6137">
        <w:rPr>
          <w:rFonts w:ascii="PT Astra Serif" w:hAnsi="PT Astra Serif"/>
          <w:sz w:val="28"/>
          <w:szCs w:val="28"/>
        </w:rPr>
        <w:tab/>
        <w:t>История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ОДБ.05</w:t>
      </w:r>
      <w:r w:rsidRPr="007F6137">
        <w:rPr>
          <w:rFonts w:ascii="PT Astra Serif" w:hAnsi="PT Astra Serif"/>
          <w:sz w:val="28"/>
          <w:szCs w:val="28"/>
        </w:rPr>
        <w:tab/>
        <w:t>Обществознание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ОДБ.06</w:t>
      </w:r>
      <w:r w:rsidRPr="007F6137">
        <w:rPr>
          <w:rFonts w:ascii="PT Astra Serif" w:hAnsi="PT Astra Serif"/>
          <w:sz w:val="28"/>
          <w:szCs w:val="28"/>
        </w:rPr>
        <w:tab/>
        <w:t>География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ОДБ.07</w:t>
      </w:r>
      <w:r w:rsidRPr="007F6137">
        <w:rPr>
          <w:rFonts w:ascii="PT Astra Serif" w:hAnsi="PT Astra Serif"/>
          <w:sz w:val="28"/>
          <w:szCs w:val="28"/>
        </w:rPr>
        <w:tab/>
        <w:t>Естествознание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ОДБ.08</w:t>
      </w:r>
      <w:r w:rsidRPr="007F6137">
        <w:rPr>
          <w:rFonts w:ascii="PT Astra Serif" w:hAnsi="PT Astra Serif"/>
          <w:sz w:val="28"/>
          <w:szCs w:val="28"/>
        </w:rPr>
        <w:tab/>
        <w:t>Основы безопасности жизнедеятельности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ОДБ.09</w:t>
      </w:r>
      <w:r w:rsidRPr="007F6137">
        <w:rPr>
          <w:rFonts w:ascii="PT Astra Serif" w:hAnsi="PT Astra Serif"/>
          <w:sz w:val="28"/>
          <w:szCs w:val="28"/>
        </w:rPr>
        <w:tab/>
        <w:t>Экология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ОДБ.10</w:t>
      </w:r>
      <w:r w:rsidRPr="007F613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ОДБ.11</w:t>
      </w:r>
      <w:r w:rsidRPr="007F6137">
        <w:rPr>
          <w:rFonts w:ascii="PT Astra Serif" w:hAnsi="PT Astra Serif"/>
          <w:sz w:val="28"/>
          <w:szCs w:val="28"/>
        </w:rPr>
        <w:tab/>
        <w:t>Математика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ОДБ.12</w:t>
      </w:r>
      <w:r w:rsidRPr="007F6137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ОДБ.13</w:t>
      </w:r>
      <w:r w:rsidRPr="007F6137">
        <w:rPr>
          <w:rFonts w:ascii="PT Astra Serif" w:hAnsi="PT Astra Serif"/>
          <w:sz w:val="28"/>
          <w:szCs w:val="28"/>
        </w:rPr>
        <w:tab/>
        <w:t>Экономика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ОДБ.14</w:t>
      </w:r>
      <w:r w:rsidRPr="007F6137">
        <w:rPr>
          <w:rFonts w:ascii="PT Astra Serif" w:hAnsi="PT Astra Serif"/>
          <w:sz w:val="28"/>
          <w:szCs w:val="28"/>
        </w:rPr>
        <w:tab/>
        <w:t>Право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ОБД.15</w:t>
      </w:r>
      <w:r w:rsidRPr="007F6137">
        <w:rPr>
          <w:rFonts w:ascii="PT Astra Serif" w:hAnsi="PT Astra Serif"/>
          <w:sz w:val="28"/>
          <w:szCs w:val="28"/>
        </w:rPr>
        <w:tab/>
        <w:t>Астрономия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t>ОДП</w:t>
      </w:r>
      <w:r w:rsidRPr="007F6137">
        <w:rPr>
          <w:rFonts w:ascii="PT Astra Serif" w:hAnsi="PT Astra Serif"/>
          <w:b/>
          <w:sz w:val="28"/>
          <w:szCs w:val="28"/>
        </w:rPr>
        <w:tab/>
        <w:t>Профильные дисциплины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t>ПП</w:t>
      </w:r>
      <w:r w:rsidRPr="007F6137">
        <w:rPr>
          <w:rFonts w:ascii="PT Astra Serif" w:hAnsi="PT Astra Serif"/>
          <w:b/>
          <w:sz w:val="28"/>
          <w:szCs w:val="28"/>
        </w:rPr>
        <w:tab/>
        <w:t>ПРОФЕССИОНАЛЬНАЯ ПОДГОТОВКА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ОГСЭ</w:t>
      </w:r>
      <w:r w:rsidRPr="007F6137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ОГСЭ.01</w:t>
      </w:r>
      <w:r w:rsidRPr="007F6137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ОГСЭ.02</w:t>
      </w:r>
      <w:r w:rsidRPr="007F6137">
        <w:rPr>
          <w:rFonts w:ascii="PT Astra Serif" w:hAnsi="PT Astra Serif"/>
          <w:sz w:val="28"/>
          <w:szCs w:val="28"/>
        </w:rPr>
        <w:tab/>
        <w:t>История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ОГСЭ.03</w:t>
      </w:r>
      <w:r w:rsidRPr="007F6137">
        <w:rPr>
          <w:rFonts w:ascii="PT Astra Serif" w:hAnsi="PT Astra Serif"/>
          <w:sz w:val="28"/>
          <w:szCs w:val="28"/>
        </w:rPr>
        <w:tab/>
        <w:t>Иностранный язык в профессиональной деятельности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ОГСЭ.04</w:t>
      </w:r>
      <w:r w:rsidRPr="007F613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t>ЕН</w:t>
      </w:r>
      <w:r w:rsidRPr="007F6137">
        <w:rPr>
          <w:rFonts w:ascii="PT Astra Serif" w:hAnsi="PT Astra Serif"/>
          <w:b/>
          <w:sz w:val="28"/>
          <w:szCs w:val="28"/>
        </w:rPr>
        <w:tab/>
        <w:t>Математический и общий естественнонаучный цикл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ЕН.01</w:t>
      </w:r>
      <w:r w:rsidRPr="007F6137">
        <w:rPr>
          <w:rFonts w:ascii="PT Astra Serif" w:hAnsi="PT Astra Serif"/>
          <w:sz w:val="28"/>
          <w:szCs w:val="28"/>
        </w:rPr>
        <w:tab/>
        <w:t>Математика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ЕН.02</w:t>
      </w:r>
      <w:r w:rsidRPr="007F6137">
        <w:rPr>
          <w:rFonts w:ascii="PT Astra Serif" w:hAnsi="PT Astra Serif"/>
          <w:sz w:val="28"/>
          <w:szCs w:val="28"/>
        </w:rPr>
        <w:tab/>
        <w:t>Информационные технологии в профессиональной деятельности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7F6137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7F6137">
        <w:rPr>
          <w:rFonts w:ascii="PT Astra Serif" w:hAnsi="PT Astra Serif"/>
          <w:b/>
          <w:sz w:val="28"/>
          <w:szCs w:val="28"/>
        </w:rPr>
        <w:tab/>
        <w:t>Профессиональный цикл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t>ОП</w:t>
      </w:r>
      <w:r w:rsidRPr="007F6137">
        <w:rPr>
          <w:rFonts w:ascii="PT Astra Serif" w:hAnsi="PT Astra Serif"/>
          <w:b/>
          <w:sz w:val="28"/>
          <w:szCs w:val="28"/>
        </w:rPr>
        <w:tab/>
        <w:t>Общепрофессиональные дисциплины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ОП.01</w:t>
      </w:r>
      <w:r w:rsidRPr="007F6137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ОП.02</w:t>
      </w:r>
      <w:r w:rsidRPr="007F6137">
        <w:rPr>
          <w:rFonts w:ascii="PT Astra Serif" w:hAnsi="PT Astra Serif"/>
          <w:sz w:val="28"/>
          <w:szCs w:val="28"/>
        </w:rPr>
        <w:tab/>
        <w:t>Статистика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ОП.03</w:t>
      </w:r>
      <w:r w:rsidRPr="007F6137">
        <w:rPr>
          <w:rFonts w:ascii="PT Astra Serif" w:hAnsi="PT Astra Serif"/>
          <w:sz w:val="28"/>
          <w:szCs w:val="28"/>
        </w:rPr>
        <w:tab/>
        <w:t>Менеджмент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ОП.04</w:t>
      </w:r>
      <w:r w:rsidRPr="007F6137">
        <w:rPr>
          <w:rFonts w:ascii="PT Astra Serif" w:hAnsi="PT Astra Serif"/>
          <w:sz w:val="28"/>
          <w:szCs w:val="28"/>
        </w:rPr>
        <w:tab/>
        <w:t>Документационное обеспечение управления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ОП.05</w:t>
      </w:r>
      <w:r w:rsidRPr="007F6137">
        <w:rPr>
          <w:rFonts w:ascii="PT Astra Serif" w:hAnsi="PT Astra Serif"/>
          <w:sz w:val="28"/>
          <w:szCs w:val="28"/>
        </w:rPr>
        <w:tab/>
        <w:t>Правовое обеспечение профессиональной деятельности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ОП.06</w:t>
      </w:r>
      <w:r w:rsidRPr="007F6137">
        <w:rPr>
          <w:rFonts w:ascii="PT Astra Serif" w:hAnsi="PT Astra Serif"/>
          <w:sz w:val="28"/>
          <w:szCs w:val="28"/>
        </w:rPr>
        <w:tab/>
        <w:t>Финансы, денежное обращение и кредит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ОП.08</w:t>
      </w:r>
      <w:r w:rsidRPr="007F6137">
        <w:rPr>
          <w:rFonts w:ascii="PT Astra Serif" w:hAnsi="PT Astra Serif"/>
          <w:sz w:val="28"/>
          <w:szCs w:val="28"/>
        </w:rPr>
        <w:tab/>
        <w:t>Основы бухгалтерского учета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ОП.09</w:t>
      </w:r>
      <w:r w:rsidRPr="007F6137">
        <w:rPr>
          <w:rFonts w:ascii="PT Astra Serif" w:hAnsi="PT Astra Serif"/>
          <w:sz w:val="28"/>
          <w:szCs w:val="28"/>
        </w:rPr>
        <w:tab/>
        <w:t>Аудит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ОП.10</w:t>
      </w:r>
      <w:r w:rsidRPr="007F6137">
        <w:rPr>
          <w:rFonts w:ascii="PT Astra Serif" w:hAnsi="PT Astra Serif"/>
          <w:sz w:val="28"/>
          <w:szCs w:val="28"/>
        </w:rPr>
        <w:tab/>
        <w:t>Психология общения</w:t>
      </w:r>
    </w:p>
    <w:p w:rsid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ОП.11</w:t>
      </w:r>
      <w:r w:rsidRPr="007F6137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7F6137">
        <w:rPr>
          <w:rFonts w:ascii="PT Astra Serif" w:hAnsi="PT Astra Serif"/>
          <w:b/>
          <w:sz w:val="28"/>
          <w:szCs w:val="28"/>
        </w:rPr>
        <w:lastRenderedPageBreak/>
        <w:t>ПМ</w:t>
      </w:r>
      <w:r w:rsidRPr="007F6137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ПМ.01</w:t>
      </w:r>
      <w:r w:rsidRPr="007F6137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бухгалтерского учета имущества организации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МДК.01.01</w:t>
      </w:r>
      <w:r w:rsidRPr="007F6137">
        <w:rPr>
          <w:rFonts w:ascii="PT Astra Serif" w:hAnsi="PT Astra Serif"/>
          <w:sz w:val="28"/>
          <w:szCs w:val="28"/>
        </w:rPr>
        <w:tab/>
        <w:t>Практические основы бухгалтерского учета имущества организации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ПМ.02</w:t>
      </w:r>
      <w:r w:rsidRPr="007F6137">
        <w:rPr>
          <w:rFonts w:ascii="PT Astra Serif" w:hAnsi="PT Astra Serif"/>
          <w:sz w:val="28"/>
          <w:szCs w:val="28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МДК.02.01</w:t>
      </w:r>
      <w:r w:rsidRPr="007F6137">
        <w:rPr>
          <w:rFonts w:ascii="PT Astra Serif" w:hAnsi="PT Astra Serif"/>
          <w:sz w:val="28"/>
          <w:szCs w:val="28"/>
        </w:rPr>
        <w:tab/>
        <w:t xml:space="preserve">Практические основы бухгалтерского </w:t>
      </w:r>
      <w:proofErr w:type="gramStart"/>
      <w:r w:rsidRPr="007F6137">
        <w:rPr>
          <w:rFonts w:ascii="PT Astra Serif" w:hAnsi="PT Astra Serif"/>
          <w:sz w:val="28"/>
          <w:szCs w:val="28"/>
        </w:rPr>
        <w:t>учета источников формирования имущества организации</w:t>
      </w:r>
      <w:proofErr w:type="gramEnd"/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МДК.02.02</w:t>
      </w:r>
      <w:r w:rsidRPr="007F6137">
        <w:rPr>
          <w:rFonts w:ascii="PT Astra Serif" w:hAnsi="PT Astra Serif"/>
          <w:sz w:val="28"/>
          <w:szCs w:val="28"/>
        </w:rPr>
        <w:tab/>
        <w:t>Бухгалтерская технология проведения и оформления инвентаризации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ПМ.03</w:t>
      </w:r>
      <w:r w:rsidRPr="007F6137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МДК.03.01</w:t>
      </w:r>
      <w:r w:rsidRPr="007F6137">
        <w:rPr>
          <w:rFonts w:ascii="PT Astra Serif" w:hAnsi="PT Astra Serif"/>
          <w:sz w:val="28"/>
          <w:szCs w:val="28"/>
        </w:rPr>
        <w:tab/>
        <w:t>Организация расчетов с бюджетом и внебюджетными фондами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ПМ.04</w:t>
      </w:r>
      <w:r w:rsidRPr="007F6137">
        <w:rPr>
          <w:rFonts w:ascii="PT Astra Serif" w:hAnsi="PT Astra Serif"/>
          <w:sz w:val="28"/>
          <w:szCs w:val="28"/>
        </w:rPr>
        <w:tab/>
        <w:t>Составление и использование бухгалтерской отчетности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МДК.04.01</w:t>
      </w:r>
      <w:r w:rsidRPr="007F6137">
        <w:rPr>
          <w:rFonts w:ascii="PT Astra Serif" w:hAnsi="PT Astra Serif"/>
          <w:sz w:val="28"/>
          <w:szCs w:val="28"/>
        </w:rPr>
        <w:tab/>
        <w:t>Технология составления бухгалтерской отчетности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МДК.04.02</w:t>
      </w:r>
      <w:r w:rsidRPr="007F6137">
        <w:rPr>
          <w:rFonts w:ascii="PT Astra Serif" w:hAnsi="PT Astra Serif"/>
          <w:sz w:val="28"/>
          <w:szCs w:val="28"/>
        </w:rPr>
        <w:tab/>
        <w:t>Основы анализа бухгалтерской отчетности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ПМ.05</w:t>
      </w:r>
      <w:r w:rsidRPr="007F6137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МДК.05.01</w:t>
      </w:r>
      <w:r w:rsidRPr="007F6137">
        <w:rPr>
          <w:rFonts w:ascii="PT Astra Serif" w:hAnsi="PT Astra Serif"/>
          <w:sz w:val="28"/>
          <w:szCs w:val="28"/>
        </w:rPr>
        <w:tab/>
        <w:t>Организация деятельности кассира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ПМ.06</w:t>
      </w:r>
      <w:r w:rsidRPr="007F6137">
        <w:rPr>
          <w:rFonts w:ascii="PT Astra Serif" w:hAnsi="PT Astra Serif"/>
          <w:sz w:val="28"/>
          <w:szCs w:val="28"/>
        </w:rPr>
        <w:tab/>
        <w:t>Осуществление  налогового учета и  налогового  планирования в  организации</w:t>
      </w:r>
    </w:p>
    <w:p w:rsidR="007F6137" w:rsidRPr="007F6137" w:rsidRDefault="007F6137" w:rsidP="007F613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F6137">
        <w:rPr>
          <w:rFonts w:ascii="PT Astra Serif" w:hAnsi="PT Astra Serif"/>
          <w:sz w:val="28"/>
          <w:szCs w:val="28"/>
        </w:rPr>
        <w:t>МДК.06.01</w:t>
      </w:r>
      <w:r w:rsidRPr="007F6137">
        <w:rPr>
          <w:rFonts w:ascii="PT Astra Serif" w:hAnsi="PT Astra Serif"/>
          <w:sz w:val="28"/>
          <w:szCs w:val="28"/>
        </w:rPr>
        <w:tab/>
        <w:t>Ведение налогового учета и налоговое планирование организации</w:t>
      </w:r>
      <w:bookmarkStart w:id="0" w:name="_GoBack"/>
      <w:bookmarkEnd w:id="0"/>
    </w:p>
    <w:sectPr w:rsidR="007F6137" w:rsidRPr="007F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3522E2"/>
    <w:rsid w:val="00550BB3"/>
    <w:rsid w:val="006D49E7"/>
    <w:rsid w:val="007F6137"/>
    <w:rsid w:val="008F2FC5"/>
    <w:rsid w:val="00CF5147"/>
    <w:rsid w:val="00D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2021-03-25T14:44:00Z</dcterms:created>
  <dcterms:modified xsi:type="dcterms:W3CDTF">2021-03-25T14:44:00Z</dcterms:modified>
</cp:coreProperties>
</file>