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C44" w:rsidRPr="00D05081" w:rsidRDefault="008B4AD5" w:rsidP="00615C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работы</w:t>
      </w:r>
    </w:p>
    <w:p w:rsidR="00D30EBD" w:rsidRDefault="00615C44" w:rsidP="00615C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1">
        <w:rPr>
          <w:rFonts w:ascii="Times New Roman" w:hAnsi="Times New Roman" w:cs="Times New Roman"/>
          <w:b/>
          <w:sz w:val="28"/>
          <w:szCs w:val="28"/>
        </w:rPr>
        <w:t xml:space="preserve"> спортивной секции </w:t>
      </w:r>
      <w:r w:rsidR="00D30EBD">
        <w:rPr>
          <w:rFonts w:ascii="Times New Roman" w:hAnsi="Times New Roman" w:cs="Times New Roman"/>
          <w:b/>
          <w:sz w:val="28"/>
          <w:szCs w:val="28"/>
        </w:rPr>
        <w:t>в ГПОУ ТО «АХТТ»</w:t>
      </w:r>
    </w:p>
    <w:p w:rsidR="00615C44" w:rsidRDefault="00615C44" w:rsidP="00615C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081">
        <w:rPr>
          <w:rFonts w:ascii="Times New Roman" w:hAnsi="Times New Roman" w:cs="Times New Roman"/>
          <w:b/>
          <w:sz w:val="28"/>
          <w:szCs w:val="28"/>
        </w:rPr>
        <w:t>на 202</w:t>
      </w:r>
      <w:r w:rsidR="00E63908">
        <w:rPr>
          <w:rFonts w:ascii="Times New Roman" w:hAnsi="Times New Roman" w:cs="Times New Roman"/>
          <w:b/>
          <w:sz w:val="28"/>
          <w:szCs w:val="28"/>
        </w:rPr>
        <w:t>2</w:t>
      </w:r>
      <w:r w:rsidRPr="00D05081">
        <w:rPr>
          <w:rFonts w:ascii="Times New Roman" w:hAnsi="Times New Roman" w:cs="Times New Roman"/>
          <w:b/>
          <w:sz w:val="28"/>
          <w:szCs w:val="28"/>
        </w:rPr>
        <w:t>-202</w:t>
      </w:r>
      <w:r w:rsidR="00E63908">
        <w:rPr>
          <w:rFonts w:ascii="Times New Roman" w:hAnsi="Times New Roman" w:cs="Times New Roman"/>
          <w:b/>
          <w:sz w:val="28"/>
          <w:szCs w:val="28"/>
        </w:rPr>
        <w:t>3</w:t>
      </w:r>
      <w:r w:rsidRPr="00D0508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15C44" w:rsidRDefault="00615C44" w:rsidP="00615C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1842"/>
        <w:gridCol w:w="2410"/>
        <w:gridCol w:w="2552"/>
      </w:tblGrid>
      <w:tr w:rsidR="00615C44" w:rsidTr="00E63908">
        <w:tc>
          <w:tcPr>
            <w:tcW w:w="3261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552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b/>
                <w:sz w:val="28"/>
                <w:szCs w:val="28"/>
              </w:rPr>
              <w:t>Время работы</w:t>
            </w:r>
          </w:p>
        </w:tc>
      </w:tr>
      <w:tr w:rsidR="00615C44" w:rsidTr="00E63908">
        <w:tc>
          <w:tcPr>
            <w:tcW w:w="3261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Спортивная секция по волейболу</w:t>
            </w:r>
          </w:p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2410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Кузнецова А.Д.</w:t>
            </w:r>
          </w:p>
        </w:tc>
        <w:tc>
          <w:tcPr>
            <w:tcW w:w="2552" w:type="dxa"/>
          </w:tcPr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15.40-17.40</w:t>
            </w:r>
          </w:p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615C44" w:rsidRPr="00D30EBD" w:rsidRDefault="00615C44" w:rsidP="00AC7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EBD">
              <w:rPr>
                <w:rFonts w:ascii="Times New Roman" w:hAnsi="Times New Roman" w:cs="Times New Roman"/>
                <w:sz w:val="28"/>
                <w:szCs w:val="28"/>
              </w:rPr>
              <w:t>15.40-17.40</w:t>
            </w:r>
          </w:p>
        </w:tc>
      </w:tr>
    </w:tbl>
    <w:p w:rsidR="00615C44" w:rsidRPr="00D05081" w:rsidRDefault="00615C44" w:rsidP="00615C44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:rsidR="00A82E59" w:rsidRDefault="00A82E59">
      <w:bookmarkStart w:id="0" w:name="_GoBack"/>
      <w:bookmarkEnd w:id="0"/>
    </w:p>
    <w:sectPr w:rsidR="00A82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44"/>
    <w:rsid w:val="00615C44"/>
    <w:rsid w:val="008B4AD5"/>
    <w:rsid w:val="00A82E59"/>
    <w:rsid w:val="00D30EBD"/>
    <w:rsid w:val="00E6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678E8"/>
  <w15:chartTrackingRefBased/>
  <w15:docId w15:val="{6EF4F907-A4E1-404E-BDB5-79C9751C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C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ZamVR</dc:creator>
  <cp:keywords/>
  <dc:description/>
  <cp:lastModifiedBy>ZamVR</cp:lastModifiedBy>
  <cp:revision>4</cp:revision>
  <dcterms:created xsi:type="dcterms:W3CDTF">2022-04-04T10:18:00Z</dcterms:created>
  <dcterms:modified xsi:type="dcterms:W3CDTF">2022-10-03T07:12:00Z</dcterms:modified>
</cp:coreProperties>
</file>